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B1" w:rsidRPr="001079B1" w:rsidRDefault="001079B1" w:rsidP="002C5781">
      <w:pPr>
        <w:jc w:val="center"/>
        <w:rPr>
          <w:rFonts w:ascii="Century Gothic" w:hAnsi="Century Gothic"/>
        </w:rPr>
      </w:pPr>
      <w:r w:rsidRPr="001079B1">
        <w:rPr>
          <w:rFonts w:ascii="Century Gothic" w:hAnsi="Century Gothic"/>
        </w:rPr>
        <w:t>Name: _____________________________________ Date: _____________ Period: _</w:t>
      </w:r>
      <w:r>
        <w:rPr>
          <w:rFonts w:ascii="Century Gothic" w:hAnsi="Century Gothic"/>
        </w:rPr>
        <w:t>_____</w:t>
      </w:r>
      <w:r w:rsidRPr="001079B1">
        <w:rPr>
          <w:rFonts w:ascii="Century Gothic" w:hAnsi="Century Gothic"/>
        </w:rPr>
        <w:t>____</w:t>
      </w:r>
    </w:p>
    <w:p w:rsidR="001079B1" w:rsidRDefault="001079B1" w:rsidP="002C5781">
      <w:pPr>
        <w:jc w:val="center"/>
        <w:rPr>
          <w:rFonts w:ascii="Century Gothic" w:hAnsi="Century Gothic"/>
          <w:b/>
          <w:sz w:val="28"/>
          <w:szCs w:val="28"/>
        </w:rPr>
      </w:pPr>
    </w:p>
    <w:p w:rsidR="007935A3" w:rsidRPr="002C5781" w:rsidRDefault="002C5781" w:rsidP="002C5781">
      <w:pPr>
        <w:jc w:val="center"/>
        <w:rPr>
          <w:rFonts w:ascii="Century Gothic" w:hAnsi="Century Gothic"/>
          <w:b/>
          <w:sz w:val="28"/>
          <w:szCs w:val="28"/>
        </w:rPr>
      </w:pPr>
      <w:r w:rsidRPr="002C5781">
        <w:rPr>
          <w:rFonts w:ascii="Century Gothic" w:hAnsi="Century Gothic"/>
          <w:b/>
          <w:sz w:val="28"/>
          <w:szCs w:val="28"/>
        </w:rPr>
        <w:t>Notre Dame Academy: Middle School Theology</w:t>
      </w:r>
    </w:p>
    <w:p w:rsidR="002C5781" w:rsidRPr="002C5781" w:rsidRDefault="000E7479" w:rsidP="002C578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November</w:t>
      </w:r>
      <w:r w:rsidR="002C5781" w:rsidRPr="002C5781">
        <w:rPr>
          <w:rFonts w:ascii="Century Gothic" w:hAnsi="Century Gothic"/>
          <w:b/>
          <w:sz w:val="28"/>
          <w:szCs w:val="28"/>
        </w:rPr>
        <w:t xml:space="preserve"> Prayers and Catechism Questions</w:t>
      </w:r>
    </w:p>
    <w:p w:rsidR="002C5781" w:rsidRDefault="002C5781">
      <w:pPr>
        <w:rPr>
          <w:rFonts w:ascii="Century Gothic" w:hAnsi="Century Gothic"/>
        </w:rPr>
      </w:pPr>
    </w:p>
    <w:p w:rsidR="002C5781" w:rsidRDefault="002C5781">
      <w:pPr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0E7479">
        <w:rPr>
          <w:rFonts w:ascii="Century Gothic" w:hAnsi="Century Gothic"/>
          <w:b/>
          <w:u w:val="single"/>
        </w:rPr>
        <w:t>The Act of Contrition</w:t>
      </w:r>
      <w:r w:rsidR="000E7479">
        <w:rPr>
          <w:rFonts w:ascii="Century Gothic" w:hAnsi="Century Gothic"/>
        </w:rPr>
        <w:t xml:space="preserve">.  O my God, I am sorry for my sins. In choosing to sin and failing to do </w:t>
      </w:r>
      <w:proofErr w:type="gramStart"/>
      <w:r w:rsidR="000E7479">
        <w:rPr>
          <w:rFonts w:ascii="Century Gothic" w:hAnsi="Century Gothic"/>
        </w:rPr>
        <w:t>good</w:t>
      </w:r>
      <w:proofErr w:type="gramEnd"/>
      <w:r w:rsidR="000E7479">
        <w:rPr>
          <w:rFonts w:ascii="Century Gothic" w:hAnsi="Century Gothic"/>
        </w:rPr>
        <w:t>, I have sinned against You and Your Church. I firmly intend, with the help of Your Son, to make up for my sins and to love as I should. Amen.</w:t>
      </w:r>
    </w:p>
    <w:p w:rsidR="002C5781" w:rsidRDefault="002C5781">
      <w:pPr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0E7479">
        <w:rPr>
          <w:rFonts w:ascii="Century Gothic" w:hAnsi="Century Gothic"/>
          <w:b/>
          <w:u w:val="single"/>
        </w:rPr>
        <w:t>Act of Love</w:t>
      </w:r>
      <w:r w:rsidRPr="002C5781">
        <w:rPr>
          <w:rFonts w:ascii="Century Gothic" w:hAnsi="Century Gothic"/>
          <w:b/>
          <w:u w:val="single"/>
        </w:rPr>
        <w:t>.</w:t>
      </w:r>
      <w:r>
        <w:rPr>
          <w:rFonts w:ascii="Century Gothic" w:hAnsi="Century Gothic"/>
        </w:rPr>
        <w:t xml:space="preserve"> </w:t>
      </w:r>
      <w:r w:rsidR="000E7479">
        <w:rPr>
          <w:rFonts w:ascii="Century Gothic" w:hAnsi="Century Gothic"/>
        </w:rPr>
        <w:t xml:space="preserve">O my God, I love </w:t>
      </w:r>
      <w:proofErr w:type="gramStart"/>
      <w:r w:rsidR="000E7479">
        <w:rPr>
          <w:rFonts w:ascii="Century Gothic" w:hAnsi="Century Gothic"/>
        </w:rPr>
        <w:t>You</w:t>
      </w:r>
      <w:proofErr w:type="gramEnd"/>
      <w:r w:rsidR="000E7479">
        <w:rPr>
          <w:rFonts w:ascii="Century Gothic" w:hAnsi="Century Gothic"/>
        </w:rPr>
        <w:t xml:space="preserve"> above all things, with my whole heart and soul, because You are all-good and worthy of all love. I love my </w:t>
      </w:r>
      <w:r w:rsidR="00A73839">
        <w:rPr>
          <w:rFonts w:ascii="Century Gothic" w:hAnsi="Century Gothic"/>
        </w:rPr>
        <w:t>neighbo</w:t>
      </w:r>
      <w:bookmarkStart w:id="0" w:name="_GoBack"/>
      <w:bookmarkEnd w:id="0"/>
      <w:r w:rsidR="000E7479">
        <w:rPr>
          <w:rFonts w:ascii="Century Gothic" w:hAnsi="Century Gothic"/>
        </w:rPr>
        <w:t>r as myself for the love of You. I forgive all who have injured me, and ask pardon of all whom I have injured. Amen.</w:t>
      </w:r>
    </w:p>
    <w:p w:rsidR="002C5781" w:rsidRDefault="002C5781">
      <w:pPr>
        <w:rPr>
          <w:rFonts w:ascii="Century Gothic" w:hAnsi="Century Gothic"/>
        </w:rPr>
      </w:pPr>
    </w:p>
    <w:p w:rsidR="002C5781" w:rsidRPr="00A02BB0" w:rsidRDefault="002C5781" w:rsidP="00A02BB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02BB0">
        <w:rPr>
          <w:rFonts w:ascii="Century Gothic" w:hAnsi="Century Gothic"/>
          <w:b/>
          <w:sz w:val="28"/>
          <w:szCs w:val="28"/>
          <w:u w:val="single"/>
        </w:rPr>
        <w:t>The New St. Joseph Baltimore Catechism:</w:t>
      </w:r>
    </w:p>
    <w:p w:rsidR="000E7479" w:rsidRDefault="000E7479" w:rsidP="00A73839">
      <w:pPr>
        <w:pStyle w:val="ListParagraph"/>
        <w:ind w:left="432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48. </w:t>
      </w:r>
      <w:r w:rsidRPr="00A73839">
        <w:rPr>
          <w:rFonts w:ascii="Century Gothic" w:hAnsi="Century Gothic"/>
          <w:b/>
        </w:rPr>
        <w:t>What is man?</w:t>
      </w:r>
      <w:r w:rsidR="00A73839">
        <w:rPr>
          <w:rFonts w:ascii="Century Gothic" w:hAnsi="Century Gothic"/>
        </w:rPr>
        <w:tab/>
      </w:r>
      <w:r>
        <w:rPr>
          <w:rFonts w:ascii="Century Gothic" w:hAnsi="Century Gothic"/>
        </w:rPr>
        <w:t>Man is a creature composed of body and soul, and made to the image and likeness of God.</w:t>
      </w:r>
    </w:p>
    <w:p w:rsidR="00A73839" w:rsidRDefault="00A73839" w:rsidP="00A73839">
      <w:pPr>
        <w:pStyle w:val="ListParagraph"/>
        <w:ind w:left="4320" w:hanging="3600"/>
        <w:rPr>
          <w:rFonts w:ascii="Century Gothic" w:hAnsi="Century Gothic"/>
        </w:rPr>
      </w:pPr>
    </w:p>
    <w:p w:rsidR="00A73839" w:rsidRDefault="000E7479" w:rsidP="00A73839">
      <w:pPr>
        <w:pStyle w:val="ListParagraph"/>
        <w:ind w:left="432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49. </w:t>
      </w:r>
      <w:r w:rsidRPr="00A73839">
        <w:rPr>
          <w:rFonts w:ascii="Century Gothic" w:hAnsi="Century Gothic"/>
          <w:b/>
        </w:rPr>
        <w:t>Is this likeness to God in the body or in the soul?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0E7479" w:rsidRDefault="000E7479" w:rsidP="00A73839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This likeness to God is chiefly in the soul.</w:t>
      </w:r>
    </w:p>
    <w:p w:rsidR="00A73839" w:rsidRDefault="00A73839" w:rsidP="00A73839">
      <w:pPr>
        <w:pStyle w:val="ListParagraph"/>
        <w:ind w:left="4320"/>
        <w:rPr>
          <w:rFonts w:ascii="Century Gothic" w:hAnsi="Century Gothic"/>
        </w:rPr>
      </w:pPr>
    </w:p>
    <w:p w:rsidR="000E7479" w:rsidRDefault="000E7479" w:rsidP="00A73839">
      <w:pPr>
        <w:pStyle w:val="ListParagraph"/>
        <w:ind w:left="4320" w:hanging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50. </w:t>
      </w:r>
      <w:r w:rsidRPr="00A73839">
        <w:rPr>
          <w:rFonts w:ascii="Century Gothic" w:hAnsi="Century Gothic"/>
          <w:b/>
        </w:rPr>
        <w:t>How is the soul like God?</w:t>
      </w:r>
      <w:r w:rsidR="00A73839">
        <w:rPr>
          <w:rFonts w:ascii="Century Gothic" w:hAnsi="Century Gothic"/>
        </w:rPr>
        <w:tab/>
      </w:r>
      <w:r>
        <w:rPr>
          <w:rFonts w:ascii="Century Gothic" w:hAnsi="Century Gothic"/>
        </w:rPr>
        <w:t>The soul is like God because it is a spirit having understanding and free will, and is destined to live forever.</w:t>
      </w:r>
    </w:p>
    <w:p w:rsidR="00A73839" w:rsidRDefault="00A73839" w:rsidP="00A73839">
      <w:pPr>
        <w:pStyle w:val="ListParagraph"/>
        <w:ind w:left="4320" w:hanging="3600"/>
        <w:rPr>
          <w:rFonts w:ascii="Century Gothic" w:hAnsi="Century Gothic"/>
        </w:rPr>
      </w:pPr>
    </w:p>
    <w:p w:rsidR="00A73839" w:rsidRDefault="000E7479" w:rsidP="000E747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52. </w:t>
      </w:r>
      <w:r w:rsidRPr="00A73839">
        <w:rPr>
          <w:rFonts w:ascii="Century Gothic" w:hAnsi="Century Gothic"/>
          <w:b/>
        </w:rPr>
        <w:t>What was the chief gift bestowed on Adam and Eve by God?</w:t>
      </w:r>
      <w:r w:rsidRPr="00A73839">
        <w:rPr>
          <w:rFonts w:ascii="Century Gothic" w:hAnsi="Century Gothic"/>
          <w:b/>
        </w:rPr>
        <w:tab/>
      </w:r>
    </w:p>
    <w:p w:rsidR="00A73839" w:rsidRDefault="000E7479" w:rsidP="00A73839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>The chief gift bestowed on Adam and Eve by God was sanctifying grace, which made them children of God and gave them the right to heaven.</w:t>
      </w:r>
    </w:p>
    <w:p w:rsidR="000E7479" w:rsidRDefault="000E7479" w:rsidP="00A73839">
      <w:pPr>
        <w:pStyle w:val="ListParagraph"/>
        <w:ind w:left="432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A73839" w:rsidRDefault="000E7479" w:rsidP="000E747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60. </w:t>
      </w:r>
      <w:r w:rsidRPr="00A73839">
        <w:rPr>
          <w:rFonts w:ascii="Century Gothic" w:hAnsi="Century Gothic"/>
          <w:b/>
        </w:rPr>
        <w:t>What are the chief punishments of Adam which we inherit through original sin?</w:t>
      </w:r>
      <w:r w:rsidR="00A73839">
        <w:rPr>
          <w:rFonts w:ascii="Century Gothic" w:hAnsi="Century Gothic"/>
        </w:rPr>
        <w:tab/>
      </w:r>
      <w:r w:rsidR="00A73839">
        <w:rPr>
          <w:rFonts w:ascii="Century Gothic" w:hAnsi="Century Gothic"/>
        </w:rPr>
        <w:tab/>
      </w:r>
      <w:r w:rsidR="00A73839">
        <w:rPr>
          <w:rFonts w:ascii="Century Gothic" w:hAnsi="Century Gothic"/>
        </w:rPr>
        <w:tab/>
      </w:r>
      <w:r w:rsidR="00A73839">
        <w:rPr>
          <w:rFonts w:ascii="Century Gothic" w:hAnsi="Century Gothic"/>
        </w:rPr>
        <w:tab/>
      </w:r>
      <w:r w:rsidR="00A73839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The chief punishments of Adam which we </w:t>
      </w:r>
    </w:p>
    <w:p w:rsidR="000E7479" w:rsidRDefault="000E7479" w:rsidP="00A73839">
      <w:pPr>
        <w:pStyle w:val="ListParagraph"/>
        <w:ind w:left="43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inherit</w:t>
      </w:r>
      <w:proofErr w:type="gramEnd"/>
      <w:r>
        <w:rPr>
          <w:rFonts w:ascii="Century Gothic" w:hAnsi="Century Gothic"/>
        </w:rPr>
        <w:t xml:space="preserve"> through </w:t>
      </w:r>
      <w:r w:rsidR="00A73839">
        <w:rPr>
          <w:rFonts w:ascii="Century Gothic" w:hAnsi="Century Gothic"/>
        </w:rPr>
        <w:t>original sin are: death, suffering, ignorance, and a strong inclination to sin.</w:t>
      </w:r>
    </w:p>
    <w:p w:rsidR="00A73839" w:rsidRDefault="00A73839" w:rsidP="00A73839">
      <w:pPr>
        <w:pStyle w:val="ListParagraph"/>
        <w:ind w:left="4320"/>
        <w:rPr>
          <w:rFonts w:ascii="Century Gothic" w:hAnsi="Century Gothic"/>
        </w:rPr>
      </w:pPr>
    </w:p>
    <w:p w:rsidR="00A73839" w:rsidRDefault="00A73839" w:rsidP="000E747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62. </w:t>
      </w:r>
      <w:r w:rsidRPr="00A73839">
        <w:rPr>
          <w:rFonts w:ascii="Century Gothic" w:hAnsi="Century Gothic"/>
          <w:b/>
        </w:rPr>
        <w:t>Was any human person ever preserved from original sin?</w:t>
      </w:r>
      <w:r>
        <w:rPr>
          <w:rFonts w:ascii="Century Gothic" w:hAnsi="Century Gothic"/>
        </w:rPr>
        <w:t xml:space="preserve">   </w:t>
      </w:r>
    </w:p>
    <w:p w:rsidR="00A73839" w:rsidRPr="000E7479" w:rsidRDefault="00A73839" w:rsidP="00A73839">
      <w:pPr>
        <w:pStyle w:val="ListParagraph"/>
        <w:ind w:left="4320" w:firstLine="60"/>
        <w:rPr>
          <w:rFonts w:ascii="Century Gothic" w:hAnsi="Century Gothic"/>
        </w:rPr>
      </w:pPr>
      <w:r>
        <w:rPr>
          <w:rFonts w:ascii="Century Gothic" w:hAnsi="Century Gothic"/>
        </w:rPr>
        <w:t>The Blessed Virgin Mary was preserved from original sin in view of the merits of her Divine Son; and the privilege is called her Immaculate Conception.</w:t>
      </w:r>
    </w:p>
    <w:sectPr w:rsidR="00A73839" w:rsidRPr="000E7479" w:rsidSect="001079B1">
      <w:pgSz w:w="11906" w:h="16838"/>
      <w:pgMar w:top="1152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F2956"/>
    <w:multiLevelType w:val="hybridMultilevel"/>
    <w:tmpl w:val="1D1A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85D"/>
    <w:multiLevelType w:val="hybridMultilevel"/>
    <w:tmpl w:val="0944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0E7479"/>
    <w:rsid w:val="001079B1"/>
    <w:rsid w:val="002C5781"/>
    <w:rsid w:val="007935A3"/>
    <w:rsid w:val="00A02BB0"/>
    <w:rsid w:val="00A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762D-E586-498C-BA34-9A0FF38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2</cp:revision>
  <cp:lastPrinted>2017-08-20T23:48:00Z</cp:lastPrinted>
  <dcterms:created xsi:type="dcterms:W3CDTF">2017-08-21T00:19:00Z</dcterms:created>
  <dcterms:modified xsi:type="dcterms:W3CDTF">2017-08-21T00:19:00Z</dcterms:modified>
</cp:coreProperties>
</file>